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EA5" w:rsidRPr="008C35C3" w:rsidRDefault="00302EA5" w:rsidP="0012681D">
      <w:pPr>
        <w:ind w:left="-709"/>
        <w:rPr>
          <w:rFonts w:ascii="Frutiger 45 Light" w:hAnsi="Frutiger 45 Light"/>
        </w:rPr>
      </w:pPr>
    </w:p>
    <w:p w:rsidR="00302EA5" w:rsidRPr="008C35C3" w:rsidRDefault="00302EA5" w:rsidP="00302EA5">
      <w:pPr>
        <w:rPr>
          <w:rFonts w:ascii="Frutiger 45 Light" w:hAnsi="Frutiger 45 Light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701"/>
        <w:gridCol w:w="4198"/>
        <w:gridCol w:w="1897"/>
        <w:gridCol w:w="2693"/>
        <w:gridCol w:w="1134"/>
        <w:gridCol w:w="993"/>
        <w:gridCol w:w="1559"/>
      </w:tblGrid>
      <w:tr w:rsidR="00302EA5" w:rsidRPr="008C35C3" w:rsidTr="007B4EFB">
        <w:trPr>
          <w:trHeight w:val="800"/>
        </w:trPr>
        <w:tc>
          <w:tcPr>
            <w:tcW w:w="15926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pStyle w:val="Heading2"/>
              <w:jc w:val="center"/>
              <w:rPr>
                <w:rFonts w:ascii="Frutiger 45 Light" w:hAnsi="Frutiger 45 Light"/>
                <w:i w:val="0"/>
                <w:sz w:val="72"/>
              </w:rPr>
            </w:pPr>
            <w:r w:rsidRPr="008C35C3">
              <w:rPr>
                <w:rFonts w:ascii="Frutiger 45 Light" w:hAnsi="Frutiger 45 Light"/>
                <w:i w:val="0"/>
                <w:sz w:val="72"/>
              </w:rPr>
              <w:t>Risk Assessment Form</w:t>
            </w:r>
          </w:p>
        </w:tc>
      </w:tr>
      <w:tr w:rsidR="00302EA5" w:rsidRPr="008C35C3" w:rsidTr="007B4EFB">
        <w:tc>
          <w:tcPr>
            <w:tcW w:w="765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Activity:  </w:t>
            </w: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</w:p>
        </w:tc>
        <w:tc>
          <w:tcPr>
            <w:tcW w:w="459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Assessment Date: 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Review Date: </w:t>
            </w:r>
          </w:p>
        </w:tc>
      </w:tr>
      <w:tr w:rsidR="00302EA5" w:rsidRPr="008C35C3" w:rsidTr="007B4EFB"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Hazard and Risk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People at risk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Our Controls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Our Future Controls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Risk Level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Target date &amp; by whom</w:t>
            </w:r>
          </w:p>
        </w:tc>
      </w:tr>
      <w:tr w:rsidR="00302EA5" w:rsidRPr="008C35C3" w:rsidTr="002045DA">
        <w:trPr>
          <w:trHeight w:val="1892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  <w:r w:rsidRPr="008C35C3">
              <w:rPr>
                <w:rFonts w:ascii="Frutiger 45 Light" w:hAnsi="Frutiger 45 Light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</w:tc>
      </w:tr>
      <w:tr w:rsidR="002045DA" w:rsidRPr="008C35C3" w:rsidTr="002045DA">
        <w:trPr>
          <w:trHeight w:val="2772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rPr>
                <w:rFonts w:ascii="Frutiger 45 Light" w:hAnsi="Frutiger 45 Light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jc w:val="center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045DA" w:rsidRPr="008C35C3" w:rsidRDefault="002045DA" w:rsidP="007B4EFB">
            <w:pPr>
              <w:rPr>
                <w:rFonts w:ascii="Frutiger 45 Light" w:hAnsi="Frutiger 45 Light"/>
                <w:b/>
              </w:rPr>
            </w:pPr>
          </w:p>
        </w:tc>
      </w:tr>
    </w:tbl>
    <w:p w:rsidR="002045DA" w:rsidRPr="008C35C3" w:rsidRDefault="002045DA" w:rsidP="00302EA5">
      <w:pPr>
        <w:rPr>
          <w:rFonts w:ascii="Frutiger 45 Light" w:hAnsi="Frutiger 45 Light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701"/>
        <w:gridCol w:w="4198"/>
        <w:gridCol w:w="90"/>
        <w:gridCol w:w="1807"/>
        <w:gridCol w:w="2693"/>
        <w:gridCol w:w="1134"/>
        <w:gridCol w:w="993"/>
        <w:gridCol w:w="1559"/>
      </w:tblGrid>
      <w:tr w:rsidR="00302EA5" w:rsidRPr="008C35C3" w:rsidTr="007B4EFB">
        <w:trPr>
          <w:trHeight w:val="800"/>
        </w:trPr>
        <w:tc>
          <w:tcPr>
            <w:tcW w:w="15926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pStyle w:val="Heading2"/>
              <w:jc w:val="center"/>
              <w:rPr>
                <w:rFonts w:ascii="Frutiger 45 Light" w:hAnsi="Frutiger 45 Light"/>
                <w:i w:val="0"/>
                <w:sz w:val="40"/>
              </w:rPr>
            </w:pPr>
            <w:r w:rsidRPr="008C35C3">
              <w:rPr>
                <w:rFonts w:ascii="Frutiger 45 Light" w:hAnsi="Frutiger 45 Light"/>
                <w:i w:val="0"/>
                <w:sz w:val="40"/>
              </w:rPr>
              <w:lastRenderedPageBreak/>
              <w:t>Risk Assessment (Continued)</w:t>
            </w:r>
          </w:p>
        </w:tc>
      </w:tr>
      <w:tr w:rsidR="00302EA5" w:rsidRPr="008C35C3" w:rsidTr="007B4EFB">
        <w:tc>
          <w:tcPr>
            <w:tcW w:w="765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Activity: </w:t>
            </w: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</w:p>
        </w:tc>
        <w:tc>
          <w:tcPr>
            <w:tcW w:w="4590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Assessment Date: 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 xml:space="preserve">Review Date: </w:t>
            </w:r>
          </w:p>
        </w:tc>
      </w:tr>
      <w:tr w:rsidR="00302EA5" w:rsidRPr="008C35C3" w:rsidTr="007B4EFB"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Hazard and Risk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People at risk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Our Controls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Our Future Controls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Risk Level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  <w:b/>
                <w:sz w:val="28"/>
              </w:rPr>
            </w:pPr>
            <w:r w:rsidRPr="008C35C3">
              <w:rPr>
                <w:rFonts w:ascii="Frutiger 45 Light" w:hAnsi="Frutiger 45 Light"/>
                <w:b/>
                <w:sz w:val="28"/>
              </w:rPr>
              <w:t>Target date &amp; by whom</w:t>
            </w:r>
          </w:p>
        </w:tc>
      </w:tr>
      <w:tr w:rsidR="00302EA5" w:rsidRPr="008C35C3" w:rsidTr="007B4EFB">
        <w:trPr>
          <w:trHeight w:val="2251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pStyle w:val="Heading1"/>
              <w:rPr>
                <w:rFonts w:ascii="Frutiger 45 Light" w:hAnsi="Frutiger 45 Light"/>
                <w:b w:val="0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</w:tc>
      </w:tr>
      <w:tr w:rsidR="00302EA5" w:rsidRPr="008C35C3" w:rsidTr="007B4EFB"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BodyText"/>
              <w:rPr>
                <w:rFonts w:ascii="Frutiger 45 Light" w:hAnsi="Frutiger 45 Light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pStyle w:val="Heading1"/>
              <w:rPr>
                <w:rFonts w:ascii="Frutiger 45 Light" w:hAnsi="Frutiger 45 Light"/>
                <w:b w:val="0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jc w:val="center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</w:tc>
      </w:tr>
      <w:tr w:rsidR="00302EA5" w:rsidRPr="008C35C3" w:rsidTr="007B4EFB">
        <w:trPr>
          <w:cantSplit/>
          <w:trHeight w:val="467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FFFFFF"/>
          </w:tcPr>
          <w:p w:rsidR="00302EA5" w:rsidRPr="008C35C3" w:rsidRDefault="00302EA5" w:rsidP="007B4EFB">
            <w:pPr>
              <w:pStyle w:val="Heading3"/>
              <w:shd w:val="pct12" w:color="000000" w:fill="FFFFFF"/>
              <w:rPr>
                <w:rFonts w:ascii="Frutiger 45 Light" w:hAnsi="Frutiger 45 Light"/>
                <w:sz w:val="28"/>
              </w:rPr>
            </w:pPr>
            <w:r w:rsidRPr="008C35C3">
              <w:rPr>
                <w:rFonts w:ascii="Frutiger 45 Light" w:hAnsi="Frutiger 45 Light"/>
                <w:sz w:val="28"/>
              </w:rPr>
              <w:t>Assessor’s signature:</w:t>
            </w: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Heading3"/>
              <w:shd w:val="pct12" w:color="000000" w:fill="FFFFFF"/>
              <w:rPr>
                <w:rFonts w:ascii="Frutiger 45 Light" w:hAnsi="Frutiger 45 Light"/>
                <w:sz w:val="28"/>
              </w:rPr>
            </w:pPr>
            <w:r w:rsidRPr="008C35C3">
              <w:rPr>
                <w:rFonts w:ascii="Frutiger 45 Light" w:hAnsi="Frutiger 45 Light"/>
                <w:sz w:val="28"/>
              </w:rPr>
              <w:t>Date:</w:t>
            </w:r>
          </w:p>
        </w:tc>
        <w:tc>
          <w:tcPr>
            <w:tcW w:w="818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2" w:color="auto" w:fill="FFFFFF"/>
          </w:tcPr>
          <w:p w:rsidR="00302EA5" w:rsidRPr="008C35C3" w:rsidRDefault="00302EA5" w:rsidP="007B4EFB">
            <w:pPr>
              <w:pStyle w:val="Heading3"/>
              <w:shd w:val="pct12" w:color="000000" w:fill="FFFFFF"/>
              <w:rPr>
                <w:rFonts w:ascii="Frutiger 45 Light" w:hAnsi="Frutiger 45 Light"/>
                <w:sz w:val="28"/>
              </w:rPr>
            </w:pPr>
            <w:r w:rsidRPr="008C35C3">
              <w:rPr>
                <w:rFonts w:ascii="Frutiger 45 Light" w:hAnsi="Frutiger 45 Light"/>
                <w:sz w:val="28"/>
              </w:rPr>
              <w:t>Event Organiser’s signature</w:t>
            </w:r>
          </w:p>
          <w:p w:rsidR="00302EA5" w:rsidRPr="008C35C3" w:rsidRDefault="00302EA5" w:rsidP="007B4EFB">
            <w:pPr>
              <w:rPr>
                <w:rFonts w:ascii="Frutiger 45 Light" w:hAnsi="Frutiger 45 Light"/>
                <w:b/>
              </w:rPr>
            </w:pPr>
          </w:p>
          <w:p w:rsidR="00302EA5" w:rsidRPr="008C35C3" w:rsidRDefault="00302EA5" w:rsidP="007B4EFB">
            <w:pPr>
              <w:pStyle w:val="Heading3"/>
              <w:shd w:val="pct12" w:color="000000" w:fill="FFFFFF"/>
              <w:rPr>
                <w:rFonts w:ascii="Frutiger 45 Light" w:hAnsi="Frutiger 45 Light"/>
              </w:rPr>
            </w:pPr>
            <w:r w:rsidRPr="008C35C3">
              <w:rPr>
                <w:rFonts w:ascii="Frutiger 45 Light" w:hAnsi="Frutiger 45 Light"/>
                <w:sz w:val="28"/>
              </w:rPr>
              <w:t>Date:</w:t>
            </w:r>
          </w:p>
        </w:tc>
      </w:tr>
    </w:tbl>
    <w:p w:rsidR="004C39C3" w:rsidRDefault="004C39C3" w:rsidP="004C39C3">
      <w:pPr>
        <w:rPr>
          <w:rFonts w:ascii="Calibri" w:hAnsi="Calibri" w:cs="Calibri"/>
          <w:sz w:val="16"/>
          <w:szCs w:val="16"/>
        </w:rPr>
      </w:pPr>
    </w:p>
    <w:p w:rsidR="004C39C3" w:rsidRDefault="004C39C3" w:rsidP="004C39C3">
      <w:pPr>
        <w:rPr>
          <w:rFonts w:ascii="Calibri" w:hAnsi="Calibri" w:cs="Calibri"/>
          <w:sz w:val="16"/>
          <w:szCs w:val="16"/>
        </w:rPr>
      </w:pPr>
    </w:p>
    <w:p w:rsidR="004C39C3" w:rsidRPr="00FC4772" w:rsidRDefault="004C39C3" w:rsidP="004C39C3">
      <w:pPr>
        <w:rPr>
          <w:rFonts w:ascii="Calibri" w:hAnsi="Calibri" w:cs="Calibri"/>
          <w:sz w:val="16"/>
          <w:szCs w:val="16"/>
        </w:rPr>
      </w:pPr>
      <w:r w:rsidRPr="00FC4772">
        <w:rPr>
          <w:rFonts w:ascii="Calibri" w:hAnsi="Calibri" w:cs="Calibri"/>
          <w:sz w:val="16"/>
          <w:szCs w:val="16"/>
        </w:rPr>
        <w:t xml:space="preserve">This Template is a benefit of </w:t>
      </w:r>
      <w:r>
        <w:rPr>
          <w:rFonts w:ascii="Calibri" w:hAnsi="Calibri" w:cs="Calibri"/>
          <w:sz w:val="16"/>
          <w:szCs w:val="16"/>
        </w:rPr>
        <w:t>Parentkind</w:t>
      </w:r>
      <w:r w:rsidRPr="00FC4772">
        <w:rPr>
          <w:rFonts w:ascii="Calibri" w:hAnsi="Calibri" w:cs="Calibri"/>
          <w:sz w:val="16"/>
          <w:szCs w:val="16"/>
        </w:rPr>
        <w:t xml:space="preserve"> membership.  It is published by P</w:t>
      </w:r>
      <w:r>
        <w:rPr>
          <w:rFonts w:ascii="Calibri" w:hAnsi="Calibri" w:cs="Calibri"/>
          <w:sz w:val="16"/>
          <w:szCs w:val="16"/>
        </w:rPr>
        <w:t xml:space="preserve">arentkind </w:t>
      </w:r>
      <w:r w:rsidRPr="00FC4772">
        <w:rPr>
          <w:rFonts w:ascii="Calibri" w:hAnsi="Calibri" w:cs="Calibri"/>
          <w:sz w:val="16"/>
          <w:szCs w:val="16"/>
        </w:rPr>
        <w:t>for its members. Content in whole or part may be produced for the sole use of the PTA whilst in P</w:t>
      </w:r>
      <w:r>
        <w:rPr>
          <w:rFonts w:ascii="Calibri" w:hAnsi="Calibri" w:cs="Calibri"/>
          <w:sz w:val="16"/>
          <w:szCs w:val="16"/>
        </w:rPr>
        <w:t xml:space="preserve">arentkind </w:t>
      </w:r>
      <w:r w:rsidRPr="00FC4772">
        <w:rPr>
          <w:rFonts w:ascii="Calibri" w:hAnsi="Calibri" w:cs="Calibri"/>
          <w:sz w:val="16"/>
          <w:szCs w:val="16"/>
        </w:rPr>
        <w:t xml:space="preserve">membership. For further information please contact </w:t>
      </w:r>
      <w:proofErr w:type="spellStart"/>
      <w:r w:rsidRPr="00FC4772">
        <w:rPr>
          <w:rFonts w:ascii="Calibri" w:hAnsi="Calibri" w:cs="Calibri"/>
          <w:sz w:val="16"/>
          <w:szCs w:val="16"/>
        </w:rPr>
        <w:t>P</w:t>
      </w:r>
      <w:r>
        <w:rPr>
          <w:rFonts w:ascii="Calibri" w:hAnsi="Calibri" w:cs="Calibri"/>
          <w:sz w:val="16"/>
          <w:szCs w:val="16"/>
        </w:rPr>
        <w:t>arentkind</w:t>
      </w:r>
      <w:proofErr w:type="spellEnd"/>
      <w:r w:rsidRPr="00FC4772">
        <w:rPr>
          <w:rFonts w:ascii="Calibri" w:hAnsi="Calibri" w:cs="Calibri"/>
          <w:sz w:val="16"/>
          <w:szCs w:val="16"/>
        </w:rPr>
        <w:t xml:space="preserve"> on </w:t>
      </w:r>
      <w:hyperlink r:id="rId8" w:history="1">
        <w:r w:rsidRPr="00BD73B9">
          <w:rPr>
            <w:rStyle w:val="Hyperlink"/>
            <w:rFonts w:ascii="Calibri" w:hAnsi="Calibri" w:cs="Calibri"/>
            <w:sz w:val="16"/>
            <w:szCs w:val="16"/>
          </w:rPr>
          <w:t>info@parentkind.org.</w:t>
        </w:r>
      </w:hyperlink>
      <w:r w:rsidRPr="00FC4772">
        <w:rPr>
          <w:rFonts w:ascii="Calibri" w:hAnsi="Calibri" w:cs="Calibri"/>
          <w:sz w:val="16"/>
          <w:szCs w:val="16"/>
        </w:rPr>
        <w:t xml:space="preserve">  P</w:t>
      </w:r>
      <w:r>
        <w:rPr>
          <w:rFonts w:ascii="Calibri" w:hAnsi="Calibri" w:cs="Calibri"/>
          <w:sz w:val="16"/>
          <w:szCs w:val="16"/>
        </w:rPr>
        <w:t>arentkind</w:t>
      </w:r>
      <w:r w:rsidRPr="00FC4772">
        <w:rPr>
          <w:rFonts w:ascii="Calibri" w:hAnsi="Calibri" w:cs="Calibri"/>
          <w:sz w:val="16"/>
          <w:szCs w:val="16"/>
        </w:rPr>
        <w:t xml:space="preserve"> has made every effort to ensure the content is accurate and correct at the time of publication, but some details may be subject to change without notice. P</w:t>
      </w:r>
      <w:r>
        <w:rPr>
          <w:rFonts w:ascii="Calibri" w:hAnsi="Calibri" w:cs="Calibri"/>
          <w:sz w:val="16"/>
          <w:szCs w:val="16"/>
        </w:rPr>
        <w:t>arentkind</w:t>
      </w:r>
      <w:r w:rsidRPr="00FC4772">
        <w:rPr>
          <w:rFonts w:ascii="Calibri" w:hAnsi="Calibri" w:cs="Calibri"/>
          <w:sz w:val="16"/>
          <w:szCs w:val="16"/>
        </w:rPr>
        <w:t xml:space="preserve"> will not therefore be held responsible for loss or other liability that may result from actions or decisions taken by a PTA / member, based on this resource.</w:t>
      </w:r>
    </w:p>
    <w:p w:rsidR="00386B99" w:rsidRDefault="00386B99"/>
    <w:sectPr w:rsidR="00386B99" w:rsidSect="0012681D">
      <w:footerReference w:type="even" r:id="rId9"/>
      <w:pgSz w:w="16834" w:h="11909" w:orient="landscape" w:code="9"/>
      <w:pgMar w:top="270" w:right="1440" w:bottom="270" w:left="129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348" w:rsidRDefault="00D35348">
      <w:r>
        <w:separator/>
      </w:r>
    </w:p>
  </w:endnote>
  <w:endnote w:type="continuationSeparator" w:id="0">
    <w:p w:rsidR="00D35348" w:rsidRDefault="00D3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Malgun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B99" w:rsidRDefault="00302E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B99" w:rsidRDefault="00386B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348" w:rsidRDefault="00D35348">
      <w:r>
        <w:separator/>
      </w:r>
    </w:p>
  </w:footnote>
  <w:footnote w:type="continuationSeparator" w:id="0">
    <w:p w:rsidR="00D35348" w:rsidRDefault="00D3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A5"/>
    <w:rsid w:val="0012681D"/>
    <w:rsid w:val="002045DA"/>
    <w:rsid w:val="002C2D10"/>
    <w:rsid w:val="00302EA5"/>
    <w:rsid w:val="003143E5"/>
    <w:rsid w:val="00386B99"/>
    <w:rsid w:val="004C39C3"/>
    <w:rsid w:val="00576164"/>
    <w:rsid w:val="008B2A58"/>
    <w:rsid w:val="009B5C41"/>
    <w:rsid w:val="009D7665"/>
    <w:rsid w:val="00AD780A"/>
    <w:rsid w:val="00C44257"/>
    <w:rsid w:val="00D3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766A"/>
  <w15:chartTrackingRefBased/>
  <w15:docId w15:val="{3D39DC15-A403-4C61-8224-EEEC3A55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A5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02EA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302EA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02EA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EA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02EA5"/>
    <w:rPr>
      <w:rFonts w:ascii="Arial" w:eastAsia="Times New Roman" w:hAnsi="Arial" w:cs="Times New Roman"/>
      <w:b/>
      <w:i/>
      <w:szCs w:val="20"/>
    </w:rPr>
  </w:style>
  <w:style w:type="character" w:customStyle="1" w:styleId="Heading3Char">
    <w:name w:val="Heading 3 Char"/>
    <w:basedOn w:val="DefaultParagraphFont"/>
    <w:link w:val="Heading3"/>
    <w:rsid w:val="00302EA5"/>
    <w:rPr>
      <w:rFonts w:ascii="Garamond" w:eastAsia="Times New Roman" w:hAnsi="Garamond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302EA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2EA5"/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HeaderChar"/>
    <w:semiHidden/>
    <w:rsid w:val="00302E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2EA5"/>
    <w:rPr>
      <w:rFonts w:ascii="Garamond" w:eastAsia="Times New Roman" w:hAnsi="Garamond" w:cs="Times New Roman"/>
      <w:szCs w:val="20"/>
    </w:rPr>
  </w:style>
  <w:style w:type="character" w:styleId="PageNumber">
    <w:name w:val="page number"/>
    <w:basedOn w:val="DefaultParagraphFont"/>
    <w:semiHidden/>
    <w:rsid w:val="00302EA5"/>
  </w:style>
  <w:style w:type="paragraph" w:styleId="Footer">
    <w:name w:val="footer"/>
    <w:basedOn w:val="Normal"/>
    <w:link w:val="FooterChar"/>
    <w:semiHidden/>
    <w:rsid w:val="00302EA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302EA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4C3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entkin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859B037041F4D98A9F604C4C16EFC" ma:contentTypeVersion="15" ma:contentTypeDescription="Create a new document." ma:contentTypeScope="" ma:versionID="395689f31a0a6d81d21ebfbb377fc59d">
  <xsd:schema xmlns:xsd="http://www.w3.org/2001/XMLSchema" xmlns:xs="http://www.w3.org/2001/XMLSchema" xmlns:p="http://schemas.microsoft.com/office/2006/metadata/properties" xmlns:ns2="e5875975-3d7c-466a-84c4-58b5f0d8337e" xmlns:ns3="45330f51-b9db-465d-a7b0-be73e59e52f4" targetNamespace="http://schemas.microsoft.com/office/2006/metadata/properties" ma:root="true" ma:fieldsID="fd8a67541c2b6743d439898c4d1b1224" ns2:_="" ns3:_="">
    <xsd:import namespace="e5875975-3d7c-466a-84c4-58b5f0d8337e"/>
    <xsd:import namespace="45330f51-b9db-465d-a7b0-be73e59e5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5975-3d7c-466a-84c4-58b5f0d8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615149-aa6c-4c85-bf37-8dbbc4d97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0f51-b9db-465d-a7b0-be73e59e52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ef22d4-0a8a-4872-a63e-242f759bfff6}" ma:internalName="TaxCatchAll" ma:showField="CatchAllData" ma:web="45330f51-b9db-465d-a7b0-be73e59e5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DCF17-C3D5-4DA2-B053-0985238B3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25F64-B0F9-4A8F-9E06-BB6842E1D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5975-3d7c-466a-84c4-58b5f0d8337e"/>
    <ds:schemaRef ds:uri="45330f51-b9db-465d-a7b0-be73e59e5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Smeardon</dc:creator>
  <cp:keywords/>
  <dc:description/>
  <cp:lastModifiedBy>Anna Tuck</cp:lastModifiedBy>
  <cp:revision>5</cp:revision>
  <dcterms:created xsi:type="dcterms:W3CDTF">2023-09-14T15:01:00Z</dcterms:created>
  <dcterms:modified xsi:type="dcterms:W3CDTF">2024-01-22T13:26:00Z</dcterms:modified>
</cp:coreProperties>
</file>