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A1D4B" w14:textId="41138AE0" w:rsidR="00066765" w:rsidRPr="005E0541" w:rsidRDefault="00066765" w:rsidP="00793C2C">
      <w:pPr>
        <w:spacing w:line="276" w:lineRule="auto"/>
        <w:rPr>
          <w:rFonts w:ascii="MrEavesXLSanOT" w:hAnsi="MrEavesXLSanOT"/>
          <w:b/>
          <w:bCs/>
          <w:u w:val="single"/>
        </w:rPr>
      </w:pPr>
      <w:r w:rsidRPr="005E0541">
        <w:rPr>
          <w:rFonts w:ascii="MrEavesXLSanOT" w:hAnsi="MrEavesXLSanOT"/>
          <w:b/>
          <w:bCs/>
          <w:u w:val="single"/>
        </w:rPr>
        <w:t xml:space="preserve">Email to </w:t>
      </w:r>
      <w:r w:rsidR="007E6A97" w:rsidRPr="005E0541">
        <w:rPr>
          <w:rFonts w:ascii="MrEavesXLSanOT" w:hAnsi="MrEavesXLSanOT"/>
          <w:b/>
          <w:bCs/>
          <w:u w:val="single"/>
        </w:rPr>
        <w:t>P</w:t>
      </w:r>
      <w:r w:rsidRPr="005E0541">
        <w:rPr>
          <w:rFonts w:ascii="MrEavesXLSanOT" w:hAnsi="MrEavesXLSanOT"/>
          <w:b/>
          <w:bCs/>
          <w:u w:val="single"/>
        </w:rPr>
        <w:t>arents</w:t>
      </w:r>
    </w:p>
    <w:p w14:paraId="2096CE26" w14:textId="77777777" w:rsidR="00066765" w:rsidRPr="005E0541" w:rsidRDefault="00066765" w:rsidP="00793C2C">
      <w:pPr>
        <w:spacing w:line="276" w:lineRule="auto"/>
        <w:rPr>
          <w:rFonts w:ascii="MrEavesXLSanOT" w:hAnsi="MrEavesXLSanOT"/>
          <w:b/>
          <w:bCs/>
          <w:u w:val="single"/>
        </w:rPr>
      </w:pPr>
    </w:p>
    <w:p w14:paraId="4E9A1F88" w14:textId="77777777" w:rsidR="005E0541" w:rsidRDefault="005E0541" w:rsidP="005E0541">
      <w:pPr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</w:pPr>
      <w:r w:rsidRPr="005E054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t>Dear parents,</w:t>
      </w:r>
      <w:r w:rsidRPr="005E054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br/>
      </w:r>
      <w:r w:rsidRPr="005E054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br/>
        <w:t xml:space="preserve">As you may know, we’ve used </w:t>
      </w:r>
      <w:proofErr w:type="spellStart"/>
      <w:r w:rsidRPr="005E054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t>Parentkind’s</w:t>
      </w:r>
      <w:proofErr w:type="spellEnd"/>
      <w:r w:rsidRPr="005E054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t xml:space="preserve"> free resources and guidance across many of our events and fundraisers. They work together with PTAs like ours to help enrich the lives of young people across the UK.</w:t>
      </w:r>
    </w:p>
    <w:p w14:paraId="66D89D29" w14:textId="77777777" w:rsidR="005E0541" w:rsidRPr="005E0541" w:rsidRDefault="005E0541" w:rsidP="005E0541">
      <w:pPr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</w:pPr>
    </w:p>
    <w:p w14:paraId="09B8715C" w14:textId="77777777" w:rsidR="005E0541" w:rsidRPr="005E0541" w:rsidRDefault="005E0541" w:rsidP="005E0541">
      <w:pPr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</w:pPr>
      <w:r w:rsidRPr="005E0541">
        <w:rPr>
          <w:rFonts w:ascii="Aptos" w:eastAsia="Times New Roman" w:hAnsi="Aptos" w:cs="Times New Roman"/>
          <w:b/>
          <w:bCs/>
          <w:color w:val="000000"/>
          <w:kern w:val="0"/>
          <w:lang w:eastAsia="en-GB"/>
          <w14:ligatures w14:val="none"/>
        </w:rPr>
        <w:t>But did you know that Parentkind also offer free resources, information and guidance for parents?</w:t>
      </w:r>
    </w:p>
    <w:p w14:paraId="03E19ECE" w14:textId="77777777" w:rsidR="005E0541" w:rsidRDefault="005E0541" w:rsidP="005E0541">
      <w:pPr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</w:pPr>
      <w:r w:rsidRPr="005E054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br/>
        <w:t>Parentkind host regular parent webinars run by a select team of parenting experts and professionals. Tackling a wide range of topics, the webinars have been designed to share insight on how you can support your child with a wide range of learning and life experiences, strengthen your understanding of education and school life, and foster solid parent-child relationships along the way. During these interactive webinars, you'll be able to engage with the experts, ask questions and connect with others on a similar journey.</w:t>
      </w:r>
    </w:p>
    <w:p w14:paraId="131E3932" w14:textId="77777777" w:rsidR="005E0541" w:rsidRPr="005E0541" w:rsidRDefault="005E0541" w:rsidP="005E0541">
      <w:pPr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</w:pPr>
    </w:p>
    <w:p w14:paraId="01960A26" w14:textId="77777777" w:rsidR="005E0541" w:rsidRPr="005E0541" w:rsidRDefault="005E0541" w:rsidP="005E0541">
      <w:pPr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</w:pPr>
      <w:r w:rsidRPr="005E0541">
        <w:rPr>
          <w:rFonts w:ascii="Aptos" w:eastAsia="Times New Roman" w:hAnsi="Aptos" w:cs="Times New Roman"/>
          <w:b/>
          <w:bCs/>
          <w:color w:val="000000"/>
          <w:kern w:val="0"/>
          <w:lang w:eastAsia="en-GB"/>
          <w14:ligatures w14:val="none"/>
        </w:rPr>
        <w:t>The webinars are completely free for all parents and those with parenting responsibilities to attend!</w:t>
      </w:r>
    </w:p>
    <w:p w14:paraId="741007F4" w14:textId="77777777" w:rsidR="005E0541" w:rsidRPr="005E0541" w:rsidRDefault="005E0541" w:rsidP="005E0541">
      <w:pPr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</w:pPr>
      <w:r w:rsidRPr="005E054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br/>
        <w:t>Whether you’re struggling to balance work and family life, or are seeking new ways to support your children, these webinars are a valuable opportunity that shouldn’t be missed.</w:t>
      </w:r>
      <w:r w:rsidRPr="005E054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br/>
      </w:r>
      <w:r w:rsidRPr="005E054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br/>
        <w:t xml:space="preserve">You can find the full programme of </w:t>
      </w:r>
      <w:proofErr w:type="spellStart"/>
      <w:r w:rsidRPr="005E054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t>Parentkind’s</w:t>
      </w:r>
      <w:proofErr w:type="spellEnd"/>
      <w:r w:rsidRPr="005E054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t xml:space="preserve"> Navigating Parenthood Webinars here.</w:t>
      </w:r>
      <w:r w:rsidRPr="005E054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br/>
      </w:r>
      <w:r w:rsidRPr="005E054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br/>
        <w:t>Best wishes,</w:t>
      </w:r>
      <w:r w:rsidRPr="005E054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br/>
        <w:t>[YOUR NAME AND PTA ROLE HERE]</w:t>
      </w:r>
      <w:r w:rsidRPr="005E0541">
        <w:rPr>
          <w:rFonts w:ascii="Aptos" w:eastAsia="Times New Roman" w:hAnsi="Aptos" w:cs="Times New Roman"/>
          <w:color w:val="000000"/>
          <w:kern w:val="0"/>
          <w:lang w:eastAsia="en-GB"/>
          <w14:ligatures w14:val="none"/>
        </w:rPr>
        <w:br/>
        <w:t>[YOUR PTA NAME HERE]</w:t>
      </w:r>
    </w:p>
    <w:p w14:paraId="755B408A" w14:textId="77777777" w:rsidR="001358D4" w:rsidRPr="005E0541" w:rsidRDefault="001358D4" w:rsidP="00DE6F8F">
      <w:pPr>
        <w:pStyle w:val="ListParagraph"/>
        <w:spacing w:line="276" w:lineRule="auto"/>
        <w:ind w:left="1800"/>
        <w:rPr>
          <w:rFonts w:ascii="MrEavesXLSanOT" w:hAnsi="MrEavesXLSanOT"/>
        </w:rPr>
      </w:pPr>
    </w:p>
    <w:sectPr w:rsidR="001358D4" w:rsidRPr="005E05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rEavesXLSanOT">
    <w:altName w:val="Calibri"/>
    <w:panose1 w:val="020B0604020202020204"/>
    <w:charset w:val="4D"/>
    <w:family w:val="swiss"/>
    <w:notTrueType/>
    <w:pitch w:val="variable"/>
    <w:sig w:usb0="00000003" w:usb1="00000001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E537F"/>
    <w:multiLevelType w:val="hybridMultilevel"/>
    <w:tmpl w:val="F714583A"/>
    <w:lvl w:ilvl="0" w:tplc="2408A838">
      <w:numFmt w:val="bullet"/>
      <w:lvlText w:val="-"/>
      <w:lvlJc w:val="left"/>
      <w:pPr>
        <w:ind w:left="1080" w:hanging="360"/>
      </w:pPr>
      <w:rPr>
        <w:rFonts w:ascii="MrEavesXLSanOT" w:eastAsiaTheme="minorEastAsia" w:hAnsi="MrEavesXLSanOT" w:cstheme="minorBid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68125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77"/>
    <w:rsid w:val="00006D9A"/>
    <w:rsid w:val="00042565"/>
    <w:rsid w:val="00066765"/>
    <w:rsid w:val="00076BB6"/>
    <w:rsid w:val="000C7E0F"/>
    <w:rsid w:val="00104928"/>
    <w:rsid w:val="00117308"/>
    <w:rsid w:val="001358D4"/>
    <w:rsid w:val="001522A5"/>
    <w:rsid w:val="00163434"/>
    <w:rsid w:val="001A4A99"/>
    <w:rsid w:val="001D4A87"/>
    <w:rsid w:val="001F7FAA"/>
    <w:rsid w:val="00213489"/>
    <w:rsid w:val="00220EA2"/>
    <w:rsid w:val="00242FBB"/>
    <w:rsid w:val="00251FBF"/>
    <w:rsid w:val="00254D2B"/>
    <w:rsid w:val="00263555"/>
    <w:rsid w:val="0035533C"/>
    <w:rsid w:val="003712F6"/>
    <w:rsid w:val="00381EAD"/>
    <w:rsid w:val="003D682C"/>
    <w:rsid w:val="004044C8"/>
    <w:rsid w:val="0040738F"/>
    <w:rsid w:val="00410B05"/>
    <w:rsid w:val="004374B2"/>
    <w:rsid w:val="00477513"/>
    <w:rsid w:val="004D2F37"/>
    <w:rsid w:val="005C49D4"/>
    <w:rsid w:val="005E0541"/>
    <w:rsid w:val="005F625E"/>
    <w:rsid w:val="006840F0"/>
    <w:rsid w:val="006F1B2D"/>
    <w:rsid w:val="00740896"/>
    <w:rsid w:val="00750E9B"/>
    <w:rsid w:val="00793C2C"/>
    <w:rsid w:val="007C47E2"/>
    <w:rsid w:val="007D59C7"/>
    <w:rsid w:val="007E6A97"/>
    <w:rsid w:val="00812FB1"/>
    <w:rsid w:val="00862634"/>
    <w:rsid w:val="00881CFF"/>
    <w:rsid w:val="008E35A0"/>
    <w:rsid w:val="009D39B7"/>
    <w:rsid w:val="00A12C33"/>
    <w:rsid w:val="00A1629A"/>
    <w:rsid w:val="00A529D0"/>
    <w:rsid w:val="00A96E74"/>
    <w:rsid w:val="00AD0B97"/>
    <w:rsid w:val="00B13F16"/>
    <w:rsid w:val="00B14E6E"/>
    <w:rsid w:val="00BC0368"/>
    <w:rsid w:val="00BF658C"/>
    <w:rsid w:val="00C042A0"/>
    <w:rsid w:val="00C31E28"/>
    <w:rsid w:val="00C544DA"/>
    <w:rsid w:val="00CB3717"/>
    <w:rsid w:val="00CF301B"/>
    <w:rsid w:val="00D20D19"/>
    <w:rsid w:val="00D22300"/>
    <w:rsid w:val="00D66F9C"/>
    <w:rsid w:val="00D755E5"/>
    <w:rsid w:val="00D8724E"/>
    <w:rsid w:val="00D92B61"/>
    <w:rsid w:val="00DD4D81"/>
    <w:rsid w:val="00DE3BBA"/>
    <w:rsid w:val="00DE6F8F"/>
    <w:rsid w:val="00E71F4A"/>
    <w:rsid w:val="00EE3D2C"/>
    <w:rsid w:val="00F35B74"/>
    <w:rsid w:val="00F57D77"/>
    <w:rsid w:val="00F633F9"/>
    <w:rsid w:val="00FE5CA1"/>
    <w:rsid w:val="00FF0631"/>
    <w:rsid w:val="2CCC626A"/>
    <w:rsid w:val="53F151EF"/>
    <w:rsid w:val="7555A18F"/>
    <w:rsid w:val="7646E856"/>
    <w:rsid w:val="7C5B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6CCC1"/>
  <w15:chartTrackingRefBased/>
  <w15:docId w15:val="{C8DD0368-4881-4241-A0F4-DE2E152E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">
    <w:name w:val="Pa1"/>
    <w:basedOn w:val="Normal"/>
    <w:next w:val="Normal"/>
    <w:uiPriority w:val="99"/>
    <w:rsid w:val="00CB3717"/>
    <w:pPr>
      <w:autoSpaceDE w:val="0"/>
      <w:autoSpaceDN w:val="0"/>
      <w:adjustRightInd w:val="0"/>
      <w:spacing w:line="241" w:lineRule="atLeast"/>
    </w:pPr>
    <w:rPr>
      <w:rFonts w:ascii="MrEavesXLSanOT" w:hAnsi="MrEavesXLSanOT"/>
      <w:kern w:val="0"/>
    </w:rPr>
  </w:style>
  <w:style w:type="character" w:styleId="Hyperlink">
    <w:name w:val="Hyperlink"/>
    <w:basedOn w:val="DefaultParagraphFont"/>
    <w:uiPriority w:val="99"/>
    <w:unhideWhenUsed/>
    <w:rsid w:val="003D68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682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D682C"/>
    <w:rPr>
      <w:color w:val="954F72" w:themeColor="followedHyperlink"/>
      <w:u w:val="single"/>
    </w:rPr>
  </w:style>
  <w:style w:type="paragraph" w:customStyle="1" w:styleId="Default">
    <w:name w:val="Default"/>
    <w:rsid w:val="00251FBF"/>
    <w:pPr>
      <w:autoSpaceDE w:val="0"/>
      <w:autoSpaceDN w:val="0"/>
      <w:adjustRightInd w:val="0"/>
    </w:pPr>
    <w:rPr>
      <w:rFonts w:ascii="MrEavesXLSanOT" w:hAnsi="MrEavesXLSanOT" w:cs="MrEavesXLSanOT"/>
      <w:color w:val="000000"/>
      <w:kern w:val="0"/>
    </w:rPr>
  </w:style>
  <w:style w:type="character" w:customStyle="1" w:styleId="A0">
    <w:name w:val="A0"/>
    <w:uiPriority w:val="99"/>
    <w:rsid w:val="00251FBF"/>
    <w:rPr>
      <w:rFonts w:cs="MrEavesXLSanOT"/>
      <w:color w:val="000000"/>
      <w:sz w:val="22"/>
      <w:szCs w:val="22"/>
    </w:rPr>
  </w:style>
  <w:style w:type="character" w:customStyle="1" w:styleId="A18">
    <w:name w:val="A18"/>
    <w:uiPriority w:val="99"/>
    <w:rsid w:val="00251FBF"/>
    <w:rPr>
      <w:rFonts w:cs="MrEavesXLSanOT"/>
      <w:b/>
      <w:bCs/>
      <w:color w:val="006D87"/>
      <w:sz w:val="20"/>
      <w:szCs w:val="20"/>
    </w:rPr>
  </w:style>
  <w:style w:type="table" w:styleId="TableGrid">
    <w:name w:val="Table Grid"/>
    <w:basedOn w:val="TableNormal"/>
    <w:uiPriority w:val="39"/>
    <w:rsid w:val="00A1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49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1E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E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1E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E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E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3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72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56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328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83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97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330f51-b9db-465d-a7b0-be73e59e52f4" xsi:nil="true"/>
    <lcf76f155ced4ddcb4097134ff3c332f xmlns="e5875975-3d7c-466a-84c4-58b5f0d8337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9859B037041F4D98A9F604C4C16EFC" ma:contentTypeVersion="15" ma:contentTypeDescription="Create a new document." ma:contentTypeScope="" ma:versionID="395689f31a0a6d81d21ebfbb377fc59d">
  <xsd:schema xmlns:xsd="http://www.w3.org/2001/XMLSchema" xmlns:xs="http://www.w3.org/2001/XMLSchema" xmlns:p="http://schemas.microsoft.com/office/2006/metadata/properties" xmlns:ns2="e5875975-3d7c-466a-84c4-58b5f0d8337e" xmlns:ns3="45330f51-b9db-465d-a7b0-be73e59e52f4" targetNamespace="http://schemas.microsoft.com/office/2006/metadata/properties" ma:root="true" ma:fieldsID="fd8a67541c2b6743d439898c4d1b1224" ns2:_="" ns3:_="">
    <xsd:import namespace="e5875975-3d7c-466a-84c4-58b5f0d8337e"/>
    <xsd:import namespace="45330f51-b9db-465d-a7b0-be73e59e52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75975-3d7c-466a-84c4-58b5f0d833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0615149-aa6c-4c85-bf37-8dbbc4d971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30f51-b9db-465d-a7b0-be73e59e52f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eef22d4-0a8a-4872-a63e-242f759bfff6}" ma:internalName="TaxCatchAll" ma:showField="CatchAllData" ma:web="45330f51-b9db-465d-a7b0-be73e59e52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1699AA-9EB0-4259-A6D3-B10217C14E1F}">
  <ds:schemaRefs>
    <ds:schemaRef ds:uri="http://schemas.microsoft.com/office/2006/metadata/properties"/>
    <ds:schemaRef ds:uri="http://schemas.microsoft.com/office/infopath/2007/PartnerControls"/>
    <ds:schemaRef ds:uri="45330f51-b9db-465d-a7b0-be73e59e52f4"/>
    <ds:schemaRef ds:uri="e5875975-3d7c-466a-84c4-58b5f0d8337e"/>
  </ds:schemaRefs>
</ds:datastoreItem>
</file>

<file path=customXml/itemProps2.xml><?xml version="1.0" encoding="utf-8"?>
<ds:datastoreItem xmlns:ds="http://schemas.openxmlformats.org/officeDocument/2006/customXml" ds:itemID="{719BAD6F-E381-44DF-8780-15FDE80E2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875975-3d7c-466a-84c4-58b5f0d8337e"/>
    <ds:schemaRef ds:uri="45330f51-b9db-465d-a7b0-be73e59e5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405FD8-3181-4411-9823-468D006B28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Taran Knight</dc:creator>
  <cp:keywords/>
  <dc:description/>
  <cp:lastModifiedBy>Nathanael Rush</cp:lastModifiedBy>
  <cp:revision>4</cp:revision>
  <dcterms:created xsi:type="dcterms:W3CDTF">2025-01-17T14:58:00Z</dcterms:created>
  <dcterms:modified xsi:type="dcterms:W3CDTF">2025-04-25T14:44:00Z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0x010100A89859B037041F4D98A9F604C4C16EFC</vt:lpwstr>
  </property>
  <property fmtid="{D5CDD505-2E9C-101B-9397-08002B2CF9AE}" pid="3" name="MediaServiceImageTags">
    <vt:lpwstr/>
  </property>
</Properties>
</file>